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DF" w:rsidRDefault="003833C4" w:rsidP="00D739E5">
      <w:pPr>
        <w:spacing w:after="0"/>
      </w:pPr>
      <w:r>
        <w:t xml:space="preserve">Caractérise les animaux dans </w:t>
      </w:r>
      <w:r w:rsidR="00D739E5">
        <w:t>ces cinq fables !</w:t>
      </w:r>
    </w:p>
    <w:p w:rsidR="00D739E5" w:rsidRDefault="00D739E5" w:rsidP="00D739E5">
      <w:pPr>
        <w:spacing w:after="0"/>
      </w:pPr>
    </w:p>
    <w:p w:rsidR="00D739E5" w:rsidRDefault="00D739E5" w:rsidP="00D739E5">
      <w:pPr>
        <w:spacing w:after="0"/>
      </w:pPr>
      <w:r>
        <w:t>Trove la morale dans chaque fable !</w:t>
      </w:r>
    </w:p>
    <w:p w:rsidR="00D739E5" w:rsidRDefault="00D739E5" w:rsidP="00D739E5">
      <w:pPr>
        <w:spacing w:after="0"/>
      </w:pPr>
    </w:p>
    <w:tbl>
      <w:tblPr>
        <w:tblStyle w:val="Tabel-Gitter"/>
        <w:tblW w:w="0" w:type="auto"/>
        <w:tblLook w:val="04A0"/>
      </w:tblPr>
      <w:tblGrid>
        <w:gridCol w:w="4889"/>
        <w:gridCol w:w="4889"/>
      </w:tblGrid>
      <w:tr w:rsidR="00B31EDF" w:rsidTr="00B31EDF">
        <w:tc>
          <w:tcPr>
            <w:tcW w:w="4889" w:type="dxa"/>
          </w:tcPr>
          <w:p w:rsidR="00B31EDF" w:rsidRDefault="00B31EDF" w:rsidP="00D739E5">
            <w:r w:rsidRPr="00B31EDF">
              <w:rPr>
                <w:b/>
                <w:bCs/>
              </w:rPr>
              <w:t>LA CIGALE ET LA FOURMI</w:t>
            </w:r>
            <w:r w:rsidRPr="00B31EDF">
              <w:rPr>
                <w:b/>
                <w:bCs/>
              </w:rPr>
              <w:br/>
            </w:r>
            <w:r w:rsidRPr="00B31EDF">
              <w:rPr>
                <w:b/>
                <w:bCs/>
              </w:rPr>
              <w:br/>
            </w:r>
            <w:r w:rsidRPr="00B31EDF">
              <w:t>La Cigale, ayant chanté</w:t>
            </w:r>
            <w:r w:rsidRPr="00B31EDF">
              <w:br/>
              <w:t>Tout l'été,</w:t>
            </w:r>
            <w:r w:rsidRPr="00B31EDF">
              <w:br/>
              <w:t>Se trouva fort dépourvue</w:t>
            </w:r>
            <w:r w:rsidRPr="00B31EDF">
              <w:br/>
              <w:t>Quand la bise fut venue :</w:t>
            </w:r>
            <w:r w:rsidRPr="00B31EDF">
              <w:br/>
              <w:t>Pas un seul petit morceau</w:t>
            </w:r>
            <w:r w:rsidRPr="00B31EDF">
              <w:br/>
              <w:t>De mouche ou de vermisseau.</w:t>
            </w:r>
            <w:r w:rsidRPr="00B31EDF">
              <w:br/>
            </w:r>
          </w:p>
          <w:p w:rsidR="00B31EDF" w:rsidRDefault="00B31EDF" w:rsidP="00B31EDF">
            <w:r w:rsidRPr="00B31EDF">
              <w:t>Elle alla crier famine</w:t>
            </w:r>
            <w:r w:rsidRPr="00B31EDF">
              <w:br/>
              <w:t>Chez la Fourmi sa voisine,</w:t>
            </w:r>
            <w:r w:rsidRPr="00B31EDF">
              <w:br/>
            </w:r>
          </w:p>
          <w:p w:rsidR="00B31EDF" w:rsidRDefault="00B31EDF" w:rsidP="00B31EDF"/>
          <w:p w:rsidR="00B31EDF" w:rsidRDefault="00B31EDF" w:rsidP="00B31EDF">
            <w:r w:rsidRPr="00B31EDF">
              <w:t>La priant de lui prêter</w:t>
            </w:r>
            <w:r w:rsidRPr="00B31EDF">
              <w:br/>
              <w:t>Quelque grain pour subsister</w:t>
            </w:r>
            <w:r w:rsidRPr="00B31EDF">
              <w:br/>
              <w:t>Jusqu'à la saison nouvelle.</w:t>
            </w:r>
            <w:r w:rsidRPr="00B31EDF">
              <w:br/>
              <w:t>« Je vous paierai, lui dit-elle,</w:t>
            </w:r>
            <w:r w:rsidRPr="00B31EDF">
              <w:br/>
              <w:t>Avant l'oût, foi d'animal,</w:t>
            </w:r>
            <w:r w:rsidRPr="00B31EDF">
              <w:br/>
              <w:t>Intérêt et principal. »</w:t>
            </w:r>
            <w:r w:rsidRPr="00B31EDF">
              <w:br/>
            </w:r>
          </w:p>
          <w:p w:rsidR="00B31EDF" w:rsidRDefault="00B31EDF" w:rsidP="00B31EDF"/>
          <w:p w:rsidR="00B31EDF" w:rsidRDefault="00B31EDF" w:rsidP="00B31EDF"/>
          <w:p w:rsidR="00B31EDF" w:rsidRDefault="00B31EDF" w:rsidP="00B31EDF">
            <w:r w:rsidRPr="00B31EDF">
              <w:t>La Fourmi n'est pas prêteuse :</w:t>
            </w:r>
            <w:r w:rsidRPr="00B31EDF">
              <w:br/>
              <w:t>C'est là son moindre défaut.</w:t>
            </w:r>
          </w:p>
          <w:p w:rsidR="00B31EDF" w:rsidRDefault="00B31EDF" w:rsidP="00B31EDF"/>
          <w:p w:rsidR="00B31EDF" w:rsidRPr="00B31EDF" w:rsidRDefault="00B31EDF" w:rsidP="00B31EDF">
            <w:r w:rsidRPr="00B31EDF">
              <w:t>« Que faisiez-vous au temps chaud ?</w:t>
            </w:r>
            <w:r w:rsidRPr="00B31EDF">
              <w:br/>
              <w:t>Dit-elle à cette emprunteuse.</w:t>
            </w:r>
            <w:r w:rsidRPr="00B31EDF">
              <w:br/>
              <w:t>— Nuit et jour à tout venant</w:t>
            </w:r>
            <w:r w:rsidRPr="00B31EDF">
              <w:br/>
              <w:t>Je chantais, ne vous déplaise.</w:t>
            </w:r>
            <w:r w:rsidRPr="00B31EDF">
              <w:br/>
              <w:t>— Vous chantiez ? j'en suis fort aise ;</w:t>
            </w:r>
            <w:r w:rsidRPr="00B31EDF">
              <w:br/>
              <w:t>Eh bien dansez maintenant. »</w:t>
            </w:r>
            <w:r w:rsidRPr="00B31EDF">
              <w:br/>
            </w:r>
            <w:r w:rsidRPr="00B31EDF">
              <w:br/>
              <w:t>JEAN DE LA FONTAINE</w:t>
            </w:r>
            <w:r w:rsidR="00A921B1">
              <w:t xml:space="preserve"> (1621-1695)</w:t>
            </w:r>
          </w:p>
        </w:tc>
        <w:tc>
          <w:tcPr>
            <w:tcW w:w="4889" w:type="dxa"/>
          </w:tcPr>
          <w:p w:rsidR="00B31EDF" w:rsidRDefault="00B31EDF" w:rsidP="00B31EDF">
            <w:r>
              <w:t>Frk. Chikade og fru Myre</w:t>
            </w:r>
          </w:p>
          <w:p w:rsidR="00B31EDF" w:rsidRDefault="00B31EDF" w:rsidP="00B31EDF"/>
          <w:p w:rsidR="00B31EDF" w:rsidRDefault="00B31EDF" w:rsidP="00B31EDF">
            <w:r>
              <w:t xml:space="preserve">Den unge frk. Chikade kommer, </w:t>
            </w:r>
          </w:p>
          <w:p w:rsidR="00B31EDF" w:rsidRDefault="00B31EDF" w:rsidP="00B31EDF">
            <w:r>
              <w:t>fordi hun har sunget den hele sommer,</w:t>
            </w:r>
          </w:p>
          <w:p w:rsidR="00B31EDF" w:rsidRDefault="00B31EDF" w:rsidP="00B31EDF">
            <w:r>
              <w:t>i vanskeligheder om efteråret.</w:t>
            </w:r>
          </w:p>
          <w:p w:rsidR="00B31EDF" w:rsidRDefault="00B31EDF" w:rsidP="00B31EDF">
            <w:r>
              <w:t>Hun river sig ganske fortvivlet i håret.</w:t>
            </w:r>
          </w:p>
          <w:p w:rsidR="00B31EDF" w:rsidRDefault="00B31EDF" w:rsidP="00B31EDF">
            <w:r>
              <w:t>Chikader synger, men de er dumme.</w:t>
            </w:r>
          </w:p>
          <w:p w:rsidR="00B31EDF" w:rsidRDefault="00B31EDF" w:rsidP="00B31EDF">
            <w:r>
              <w:t xml:space="preserve">De gemmer ikke den mindste krumme, </w:t>
            </w:r>
          </w:p>
          <w:p w:rsidR="00B31EDF" w:rsidRDefault="00B31EDF" w:rsidP="00B31EDF">
            <w:r>
              <w:t xml:space="preserve">så gode råd er mere end dyre. </w:t>
            </w:r>
          </w:p>
          <w:p w:rsidR="00B31EDF" w:rsidRDefault="00B31EDF" w:rsidP="00B31EDF">
            <w:r>
              <w:t>Hun går til sin nabo, som hedder fru Myre</w:t>
            </w:r>
          </w:p>
          <w:p w:rsidR="00B31EDF" w:rsidRDefault="00B31EDF" w:rsidP="00B31EDF">
            <w:r>
              <w:t xml:space="preserve">(for det er sandt, skønt det lyder vittigt, </w:t>
            </w:r>
          </w:p>
          <w:p w:rsidR="00B31EDF" w:rsidRDefault="00B31EDF" w:rsidP="00B31EDF">
            <w:r>
              <w:t xml:space="preserve">at myren sikrer sig myreflittigt). </w:t>
            </w:r>
          </w:p>
          <w:p w:rsidR="00B31EDF" w:rsidRDefault="00B31EDF" w:rsidP="00B31EDF">
            <w:r>
              <w:t xml:space="preserve">En myre vil altid sanke i lade - . </w:t>
            </w:r>
          </w:p>
          <w:p w:rsidR="00B31EDF" w:rsidRDefault="00B31EDF" w:rsidP="00B31EDF">
            <w:r>
              <w:t xml:space="preserve">Hun banker på døren, frk. Chikade, </w:t>
            </w:r>
          </w:p>
          <w:p w:rsidR="00B31EDF" w:rsidRDefault="00B31EDF" w:rsidP="00B31EDF">
            <w:r>
              <w:t>og jamrer for myren og klager sin kvide:</w:t>
            </w:r>
          </w:p>
          <w:p w:rsidR="00B31EDF" w:rsidRDefault="00B31EDF" w:rsidP="00B31EDF">
            <w:r>
              <w:t xml:space="preserve">« Min kære, jeg ved, at du lægger til side. </w:t>
            </w:r>
          </w:p>
          <w:p w:rsidR="00B31EDF" w:rsidRDefault="00B31EDF" w:rsidP="00B31EDF">
            <w:r>
              <w:t xml:space="preserve">Kan du låne mig lidt til forårstide ? </w:t>
            </w:r>
          </w:p>
          <w:p w:rsidR="00B31EDF" w:rsidRDefault="00B31EDF" w:rsidP="00B31EDF">
            <w:r>
              <w:t>Jeg betaler tilbage – hvad det skal være,</w:t>
            </w:r>
          </w:p>
          <w:p w:rsidR="00B31EDF" w:rsidRDefault="00B31EDF" w:rsidP="00B31EDF">
            <w:r>
              <w:t xml:space="preserve">det lover jeg på min chikade-ære ! </w:t>
            </w:r>
          </w:p>
          <w:p w:rsidR="00B31EDF" w:rsidRDefault="00B31EDF" w:rsidP="00B31EDF">
            <w:r>
              <w:t xml:space="preserve">Jeg ved, at hos dig er der noget at hente, </w:t>
            </w:r>
          </w:p>
          <w:p w:rsidR="00B31EDF" w:rsidRDefault="00B31EDF" w:rsidP="00B31EDF">
            <w:r>
              <w:t>du får det med renter og renters rente ! »</w:t>
            </w:r>
          </w:p>
          <w:p w:rsidR="00B31EDF" w:rsidRDefault="00B31EDF" w:rsidP="00B31EDF">
            <w:r>
              <w:t>En myre ved altid, hvordan den klarer sig.</w:t>
            </w:r>
          </w:p>
          <w:p w:rsidR="00B31EDF" w:rsidRDefault="00B31EDF" w:rsidP="00B31EDF">
            <w:r>
              <w:t>Men det med at låne er noget, den sparer sig !</w:t>
            </w:r>
          </w:p>
          <w:p w:rsidR="00B31EDF" w:rsidRDefault="00B31EDF" w:rsidP="00B31EDF">
            <w:r>
              <w:t>Hendes øjne ser ud til at spotte og håne.</w:t>
            </w:r>
          </w:p>
          <w:p w:rsidR="00B31EDF" w:rsidRDefault="00B31EDF" w:rsidP="00B31EDF">
            <w:r>
              <w:t>Hun svarer : « Nej, her kan De ikke låne,</w:t>
            </w:r>
          </w:p>
          <w:p w:rsidR="00B31EDF" w:rsidRDefault="00B31EDF" w:rsidP="00B31EDF">
            <w:r>
              <w:t xml:space="preserve">Men sig mig alligevel, nu da De kommer, </w:t>
            </w:r>
          </w:p>
          <w:p w:rsidR="00B31EDF" w:rsidRDefault="00B31EDF" w:rsidP="00B31EDF">
            <w:r>
              <w:t>hvad pokker De lavede nu i sommer ? »</w:t>
            </w:r>
          </w:p>
          <w:p w:rsidR="00B31EDF" w:rsidRDefault="00B31EDF" w:rsidP="00B31EDF">
            <w:r>
              <w:t xml:space="preserve">Så svarer den stakkels frk. Chikade: </w:t>
            </w:r>
          </w:p>
          <w:p w:rsidR="00B31EDF" w:rsidRDefault="00B31EDF" w:rsidP="00B31EDF">
            <w:r>
              <w:t>«Jeg sang for at gøre alle glade. »  </w:t>
            </w:r>
          </w:p>
          <w:p w:rsidR="00B31EDF" w:rsidRDefault="00B31EDF" w:rsidP="00B31EDF">
            <w:r>
              <w:t>«Når De kan synge, når det er sommer,</w:t>
            </w:r>
          </w:p>
          <w:p w:rsidR="00B31EDF" w:rsidRDefault="00B31EDF" w:rsidP="00B31EDF">
            <w:r>
              <w:t>så må De danse, når kulden kommer. »</w:t>
            </w:r>
          </w:p>
          <w:p w:rsidR="00B31EDF" w:rsidRDefault="00B31EDF" w:rsidP="00A83297"/>
          <w:p w:rsidR="00B31EDF" w:rsidRDefault="00B31EDF" w:rsidP="00A83297">
            <w:r>
              <w:t>Gendigtet</w:t>
            </w:r>
            <w:r w:rsidR="00AB0EEB">
              <w:t xml:space="preserve"> 1988</w:t>
            </w:r>
            <w:r>
              <w:t xml:space="preserve"> ved Johannes Møllehave</w:t>
            </w:r>
            <w:r w:rsidR="00A921B1">
              <w:t xml:space="preserve"> (f. 1937)</w:t>
            </w:r>
          </w:p>
        </w:tc>
      </w:tr>
    </w:tbl>
    <w:p w:rsidR="00B31EDF" w:rsidRDefault="00B31EDF" w:rsidP="00A83297">
      <w:pPr>
        <w:spacing w:after="0"/>
      </w:pPr>
    </w:p>
    <w:p w:rsidR="00D739E5" w:rsidRDefault="00D739E5" w:rsidP="00A83297">
      <w:pPr>
        <w:spacing w:after="0"/>
      </w:pPr>
    </w:p>
    <w:p w:rsidR="00B31EDF" w:rsidRDefault="009B040C" w:rsidP="00A83297">
      <w:pPr>
        <w:spacing w:after="0"/>
      </w:pPr>
      <w:r>
        <w:t xml:space="preserve">Find forskellen på </w:t>
      </w:r>
      <w:r w:rsidRPr="009B040C">
        <w:rPr>
          <w:b/>
        </w:rPr>
        <w:t>prêteuse</w:t>
      </w:r>
      <w:r>
        <w:t xml:space="preserve"> og </w:t>
      </w:r>
      <w:r w:rsidRPr="009B040C">
        <w:rPr>
          <w:b/>
        </w:rPr>
        <w:t>emprunteuse</w:t>
      </w:r>
      <w:r>
        <w:t> !</w:t>
      </w:r>
    </w:p>
    <w:p w:rsidR="009B040C" w:rsidRDefault="009B040C" w:rsidP="00A83297">
      <w:pPr>
        <w:spacing w:after="0"/>
      </w:pPr>
    </w:p>
    <w:p w:rsidR="009B040C" w:rsidRDefault="009B040C" w:rsidP="00A83297">
      <w:pPr>
        <w:spacing w:after="0"/>
      </w:pPr>
      <w:r>
        <w:t>Oversæt til fransk :</w:t>
      </w:r>
    </w:p>
    <w:p w:rsidR="009B040C" w:rsidRDefault="009B040C" w:rsidP="00A83297">
      <w:pPr>
        <w:spacing w:after="0"/>
      </w:pPr>
    </w:p>
    <w:p w:rsidR="009604E1" w:rsidRDefault="009B040C" w:rsidP="00A83297">
      <w:pPr>
        <w:spacing w:after="0"/>
      </w:pPr>
      <w:r>
        <w:t>Kan du låne mig hundred euro ?</w:t>
      </w:r>
    </w:p>
    <w:p w:rsidR="009B040C" w:rsidRDefault="009B040C" w:rsidP="00A83297">
      <w:pPr>
        <w:spacing w:after="0"/>
      </w:pPr>
    </w:p>
    <w:p w:rsidR="009604E1" w:rsidRDefault="009B040C" w:rsidP="00A83297">
      <w:pPr>
        <w:spacing w:after="0"/>
      </w:pPr>
      <w:r>
        <w:t>Kan jeg låne hundred euro (af) dig ?</w:t>
      </w:r>
    </w:p>
    <w:p w:rsidR="009604E1" w:rsidRDefault="009604E1" w:rsidP="00A83297">
      <w:pPr>
        <w:spacing w:after="0"/>
      </w:pPr>
    </w:p>
    <w:p w:rsidR="009B040C" w:rsidRDefault="009B040C" w:rsidP="00A83297">
      <w:pPr>
        <w:spacing w:after="0"/>
      </w:pPr>
    </w:p>
    <w:p w:rsidR="009604E1" w:rsidRDefault="009604E1" w:rsidP="00A83297">
      <w:pPr>
        <w:spacing w:after="0"/>
      </w:pPr>
    </w:p>
    <w:tbl>
      <w:tblPr>
        <w:tblStyle w:val="Tabel-Gitter"/>
        <w:tblW w:w="0" w:type="auto"/>
        <w:tblLook w:val="04A0"/>
      </w:tblPr>
      <w:tblGrid>
        <w:gridCol w:w="4889"/>
        <w:gridCol w:w="4889"/>
      </w:tblGrid>
      <w:tr w:rsidR="00B31EDF" w:rsidTr="00B31EDF">
        <w:tc>
          <w:tcPr>
            <w:tcW w:w="4889" w:type="dxa"/>
          </w:tcPr>
          <w:p w:rsidR="00B31EDF" w:rsidRDefault="0069540B" w:rsidP="00B31ED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hyperlink r:id="rId5" w:tooltip="Fable de la Fontaine : Le corbeau et le renard" w:history="1">
              <w:r w:rsidR="00B31EDF" w:rsidRPr="00B31EDF">
                <w:rPr>
                  <w:rStyle w:val="Hyperlink"/>
                  <w:rFonts w:asciiTheme="minorHAnsi" w:hAnsiTheme="minorHAnsi"/>
                  <w:b/>
                  <w:bCs/>
                  <w:color w:val="000000"/>
                  <w:sz w:val="22"/>
                  <w:szCs w:val="22"/>
                  <w:u w:val="none"/>
                </w:rPr>
                <w:t>LE CORBEAU ET LE RENARD</w:t>
              </w:r>
            </w:hyperlink>
            <w:r w:rsidR="00B31EDF" w:rsidRPr="00B31EDF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br/>
              <w:t xml:space="preserve">Maître </w:t>
            </w:r>
            <w:r w:rsidR="00B31EDF" w:rsidRPr="00B31EDF">
              <w:rPr>
                <w:rFonts w:asciiTheme="minorHAnsi" w:hAnsiTheme="minorHAnsi"/>
                <w:bCs/>
                <w:sz w:val="22"/>
                <w:szCs w:val="22"/>
              </w:rPr>
              <w:t>Corbeau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t xml:space="preserve">, sur un </w:t>
            </w:r>
            <w:r w:rsidR="00B31EDF" w:rsidRPr="00B31EDF">
              <w:rPr>
                <w:rFonts w:asciiTheme="minorHAnsi" w:hAnsiTheme="minorHAnsi"/>
                <w:bCs/>
                <w:sz w:val="22"/>
                <w:szCs w:val="22"/>
              </w:rPr>
              <w:t>arbre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t xml:space="preserve"> perché,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br/>
              <w:t xml:space="preserve">Tenait en son bec un </w:t>
            </w:r>
            <w:r w:rsidR="00B31EDF" w:rsidRPr="00B31EDF">
              <w:rPr>
                <w:rFonts w:asciiTheme="minorHAnsi" w:hAnsiTheme="minorHAnsi"/>
                <w:bCs/>
                <w:sz w:val="22"/>
                <w:szCs w:val="22"/>
              </w:rPr>
              <w:t>fromage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t>.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br/>
              <w:t xml:space="preserve">Maître </w:t>
            </w:r>
            <w:r w:rsidR="00B31EDF" w:rsidRPr="00B31EDF">
              <w:rPr>
                <w:rFonts w:asciiTheme="minorHAnsi" w:hAnsiTheme="minorHAnsi"/>
                <w:bCs/>
                <w:sz w:val="22"/>
                <w:szCs w:val="22"/>
              </w:rPr>
              <w:t>Renard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t>, par l'odeur alléché,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br/>
              <w:t>Lui tint à peu près ce langage :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br/>
              <w:t>« Hé ! bonjour, Monsieur du Corbeau,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br/>
              <w:t>Que vous êtes joli ! que vous me semblez beau !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br/>
              <w:t xml:space="preserve">Sans mentir, si votre </w:t>
            </w:r>
            <w:r w:rsidR="00B31EDF" w:rsidRPr="00B31EDF">
              <w:rPr>
                <w:rFonts w:asciiTheme="minorHAnsi" w:hAnsiTheme="minorHAnsi"/>
                <w:color w:val="auto"/>
                <w:sz w:val="22"/>
                <w:szCs w:val="22"/>
              </w:rPr>
              <w:t>ramage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br/>
              <w:t>Se rapporte à votre plumage,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br/>
              <w:t xml:space="preserve">Vous êtes le </w:t>
            </w:r>
            <w:r w:rsidR="00B31EDF" w:rsidRPr="00B31EDF">
              <w:rPr>
                <w:rFonts w:asciiTheme="minorHAnsi" w:hAnsiTheme="minorHAnsi"/>
                <w:color w:val="auto"/>
                <w:sz w:val="22"/>
                <w:szCs w:val="22"/>
              </w:rPr>
              <w:t>phénix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t xml:space="preserve"> des </w:t>
            </w:r>
            <w:r w:rsidR="00B31EDF" w:rsidRPr="00B31EDF">
              <w:rPr>
                <w:rFonts w:asciiTheme="minorHAnsi" w:hAnsiTheme="minorHAnsi"/>
                <w:bCs/>
                <w:sz w:val="22"/>
                <w:szCs w:val="22"/>
              </w:rPr>
              <w:t>hôtes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t xml:space="preserve"> de ces bois. »</w:t>
            </w:r>
            <w:r w:rsidR="00B31EDF" w:rsidRPr="00B31EDF">
              <w:rPr>
                <w:rFonts w:asciiTheme="minorHAnsi" w:hAnsiTheme="minorHAnsi"/>
                <w:sz w:val="22"/>
                <w:szCs w:val="22"/>
              </w:rPr>
              <w:br/>
            </w:r>
          </w:p>
          <w:p w:rsidR="00B31EDF" w:rsidRPr="00B31EDF" w:rsidRDefault="00B31EDF" w:rsidP="00B31EDF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B31EDF">
              <w:rPr>
                <w:rFonts w:asciiTheme="minorHAnsi" w:hAnsiTheme="minorHAnsi"/>
                <w:sz w:val="22"/>
                <w:szCs w:val="22"/>
              </w:rPr>
              <w:t>A ces mots le Corbeau ne se sent pas de joie ;</w:t>
            </w:r>
            <w:r w:rsidRPr="00B31EDF">
              <w:rPr>
                <w:rFonts w:asciiTheme="minorHAnsi" w:hAnsiTheme="minorHAnsi"/>
                <w:sz w:val="22"/>
                <w:szCs w:val="22"/>
              </w:rPr>
              <w:br/>
              <w:t>Et pour montrer sa belle voix,</w:t>
            </w:r>
            <w:r w:rsidRPr="00B31EDF">
              <w:rPr>
                <w:rFonts w:asciiTheme="minorHAnsi" w:hAnsiTheme="minorHAnsi"/>
                <w:sz w:val="22"/>
                <w:szCs w:val="22"/>
              </w:rPr>
              <w:br/>
              <w:t>Il ouvre un large bec, laisse tomber sa proie.</w:t>
            </w:r>
            <w:r w:rsidRPr="00B31EDF">
              <w:rPr>
                <w:rFonts w:asciiTheme="minorHAnsi" w:hAnsiTheme="minorHAnsi"/>
                <w:sz w:val="22"/>
                <w:szCs w:val="22"/>
              </w:rPr>
              <w:br/>
              <w:t>Le Renard s'en saisit, et dit : « Mon bon Monsieur,</w:t>
            </w:r>
            <w:r w:rsidRPr="00B31EDF">
              <w:rPr>
                <w:rFonts w:asciiTheme="minorHAnsi" w:hAnsiTheme="minorHAnsi"/>
                <w:sz w:val="22"/>
                <w:szCs w:val="22"/>
              </w:rPr>
              <w:br/>
              <w:t>Apprenez que tout flatteur</w:t>
            </w:r>
            <w:r w:rsidRPr="00B31EDF">
              <w:rPr>
                <w:rFonts w:asciiTheme="minorHAnsi" w:hAnsiTheme="minorHAnsi"/>
                <w:sz w:val="22"/>
                <w:szCs w:val="22"/>
              </w:rPr>
              <w:br/>
              <w:t>Vit aux dépens de celui qui l'écoute :</w:t>
            </w:r>
            <w:r w:rsidRPr="00B31EDF">
              <w:rPr>
                <w:rFonts w:asciiTheme="minorHAnsi" w:hAnsiTheme="minorHAnsi"/>
                <w:sz w:val="22"/>
                <w:szCs w:val="22"/>
              </w:rPr>
              <w:br/>
              <w:t>Cette leçon vaut bien un fromage, sans doute. »</w:t>
            </w:r>
            <w:r w:rsidRPr="00B31EDF">
              <w:rPr>
                <w:rFonts w:asciiTheme="minorHAnsi" w:hAnsiTheme="minorHAnsi"/>
                <w:sz w:val="22"/>
                <w:szCs w:val="22"/>
              </w:rPr>
              <w:br/>
              <w:t>Le Corbeau, honteux et confus,</w:t>
            </w:r>
            <w:r w:rsidRPr="00B31EDF">
              <w:rPr>
                <w:rFonts w:asciiTheme="minorHAnsi" w:hAnsiTheme="minorHAnsi"/>
                <w:sz w:val="22"/>
                <w:szCs w:val="22"/>
              </w:rPr>
              <w:br/>
              <w:t>Jura, mais un peu tard, qu'on ne l'y prendrait plus.</w:t>
            </w:r>
          </w:p>
          <w:p w:rsidR="00B31EDF" w:rsidRDefault="00B31EDF" w:rsidP="00B31ED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B31EDF" w:rsidRDefault="00B31EDF" w:rsidP="00B31EDF">
            <w:pPr>
              <w:pStyle w:val="NormalWeb"/>
              <w:spacing w:before="0" w:beforeAutospacing="0" w:after="0" w:afterAutospacing="0"/>
              <w:jc w:val="center"/>
            </w:pPr>
            <w:r w:rsidRPr="00B31EDF">
              <w:rPr>
                <w:rFonts w:asciiTheme="minorHAnsi" w:hAnsiTheme="minorHAnsi"/>
                <w:b/>
                <w:bCs/>
                <w:sz w:val="22"/>
                <w:szCs w:val="22"/>
              </w:rPr>
              <w:t>JEAN DE LA FONTAINE</w:t>
            </w:r>
            <w:r w:rsidR="00A921B1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A921B1" w:rsidRPr="00A921B1">
              <w:rPr>
                <w:sz w:val="20"/>
                <w:szCs w:val="20"/>
              </w:rPr>
              <w:t>(1621-1695)</w:t>
            </w:r>
          </w:p>
        </w:tc>
        <w:tc>
          <w:tcPr>
            <w:tcW w:w="4889" w:type="dxa"/>
          </w:tcPr>
          <w:p w:rsidR="00B31EDF" w:rsidRDefault="00B31EDF" w:rsidP="00B31EDF">
            <w:r>
              <w:t>Ravnen og ræven</w:t>
            </w:r>
          </w:p>
          <w:p w:rsidR="00B31EDF" w:rsidRDefault="00B31EDF" w:rsidP="00B31EDF"/>
          <w:p w:rsidR="00B31EDF" w:rsidRDefault="00B31EDF" w:rsidP="00B31EDF">
            <w:r>
              <w:t>Her har du et vers om gevinst og tab.</w:t>
            </w:r>
          </w:p>
          <w:p w:rsidR="00B31EDF" w:rsidRDefault="00B31EDF" w:rsidP="00B31EDF">
            <w:r>
              <w:t>Der sad en ravn med en ost i sin flab.</w:t>
            </w:r>
          </w:p>
          <w:p w:rsidR="00B31EDF" w:rsidRDefault="00B31EDF" w:rsidP="00B31EDF">
            <w:r>
              <w:t xml:space="preserve">Den sku til og spise osten, fæet, </w:t>
            </w:r>
          </w:p>
          <w:p w:rsidR="00B31EDF" w:rsidRDefault="00B31EDF" w:rsidP="00B31EDF">
            <w:r>
              <w:t>da ræven standsede under træet.</w:t>
            </w:r>
          </w:p>
          <w:p w:rsidR="00B31EDF" w:rsidRDefault="00B31EDF" w:rsidP="00B31EDF">
            <w:r>
              <w:t xml:space="preserve">Og ræven sa : « Goddag, hr. Ravn, </w:t>
            </w:r>
          </w:p>
          <w:p w:rsidR="00B31EDF" w:rsidRDefault="00B31EDF" w:rsidP="00B31EDF">
            <w:r>
              <w:t xml:space="preserve">hvor RAVN dog er et fortræffeligt navn. </w:t>
            </w:r>
          </w:p>
          <w:p w:rsidR="00B31EDF" w:rsidRDefault="00B31EDF" w:rsidP="00B31EDF">
            <w:r>
              <w:t xml:space="preserve">Mon I også kan synge ? Jeg venter og ser. </w:t>
            </w:r>
          </w:p>
          <w:p w:rsidR="00B31EDF" w:rsidRDefault="00B31EDF" w:rsidP="00B31EDF">
            <w:r>
              <w:t xml:space="preserve">Jeres sang er charmerende som jeres fjer. </w:t>
            </w:r>
          </w:p>
          <w:p w:rsidR="00B31EDF" w:rsidRDefault="00B31EDF" w:rsidP="00B31EDF">
            <w:r>
              <w:t>Jeg tror, I deroppe fra jeres skjul</w:t>
            </w:r>
          </w:p>
          <w:p w:rsidR="00B31EDF" w:rsidRDefault="00B31EDF" w:rsidP="00B31EDF">
            <w:r>
              <w:t>kan synge så smukt som en paradisfugl ... »</w:t>
            </w:r>
          </w:p>
          <w:p w:rsidR="00B31EDF" w:rsidRDefault="00B31EDF" w:rsidP="00B31EDF">
            <w:r>
              <w:t xml:space="preserve">Og ravnen fil lyst til at vise sin stemme, </w:t>
            </w:r>
          </w:p>
          <w:p w:rsidR="00B31EDF" w:rsidRDefault="00B31EDF" w:rsidP="00B31EDF">
            <w:r>
              <w:t xml:space="preserve">så osten i næbbet gik ganske i glemme. </w:t>
            </w:r>
          </w:p>
          <w:p w:rsidR="00B31EDF" w:rsidRDefault="00B31EDF" w:rsidP="00B31EDF">
            <w:r>
              <w:t>Den åbned sit næb for at vise tenoren,</w:t>
            </w:r>
          </w:p>
          <w:p w:rsidR="00B31EDF" w:rsidRDefault="00B31EDF" w:rsidP="00B31EDF">
            <w:r>
              <w:t xml:space="preserve">og osten faldt ned til ræven på jorden. </w:t>
            </w:r>
          </w:p>
          <w:p w:rsidR="00B31EDF" w:rsidRDefault="00B31EDF" w:rsidP="00B31EDF">
            <w:r>
              <w:t xml:space="preserve">Og ræven sa : «Tak, kære ravn, for din sang, </w:t>
            </w:r>
          </w:p>
          <w:p w:rsidR="00B31EDF" w:rsidRDefault="00B31EDF" w:rsidP="00B31EDF">
            <w:r>
              <w:t>det koster at få en god kompliment</w:t>
            </w:r>
          </w:p>
          <w:p w:rsidR="00B31EDF" w:rsidRDefault="00B31EDF" w:rsidP="00B31EDF">
            <w:r>
              <w:t>- desuden følte jeg oste-trang. »</w:t>
            </w:r>
          </w:p>
          <w:p w:rsidR="00B31EDF" w:rsidRDefault="00B31EDF" w:rsidP="00B31EDF">
            <w:r>
              <w:t> Men ravnen, som ærgred sig dagen lang,</w:t>
            </w:r>
          </w:p>
          <w:p w:rsidR="00B31EDF" w:rsidRDefault="00B31EDF" w:rsidP="00B31EDF">
            <w:r>
              <w:t>vil ikke synge en anden gang ...</w:t>
            </w:r>
          </w:p>
          <w:p w:rsidR="00B31EDF" w:rsidRDefault="00B31EDF" w:rsidP="00A83297"/>
          <w:p w:rsidR="00B31EDF" w:rsidRDefault="00B31EDF" w:rsidP="00A83297">
            <w:r>
              <w:t xml:space="preserve">Gendigtet </w:t>
            </w:r>
            <w:r w:rsidR="00AB0EEB">
              <w:t xml:space="preserve">1988 </w:t>
            </w:r>
            <w:r>
              <w:t>ved Johannes Møllehave</w:t>
            </w:r>
            <w:r w:rsidR="00A921B1">
              <w:t xml:space="preserve"> (f. 1937)</w:t>
            </w:r>
          </w:p>
        </w:tc>
      </w:tr>
    </w:tbl>
    <w:p w:rsidR="00A83297" w:rsidRDefault="00A83297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tbl>
      <w:tblPr>
        <w:tblStyle w:val="Tabel-Gitter"/>
        <w:tblW w:w="0" w:type="auto"/>
        <w:tblLook w:val="04A0"/>
      </w:tblPr>
      <w:tblGrid>
        <w:gridCol w:w="4889"/>
        <w:gridCol w:w="4889"/>
      </w:tblGrid>
      <w:tr w:rsidR="00B31EDF" w:rsidTr="00B31EDF">
        <w:tc>
          <w:tcPr>
            <w:tcW w:w="4889" w:type="dxa"/>
          </w:tcPr>
          <w:p w:rsidR="00B31EDF" w:rsidRPr="009604E1" w:rsidRDefault="009604E1" w:rsidP="00A83297">
            <w:r w:rsidRPr="009604E1">
              <w:rPr>
                <w:b/>
                <w:bCs/>
              </w:rPr>
              <w:t>LE RENARD ET LES RAISINS</w:t>
            </w:r>
            <w:r w:rsidRPr="009604E1">
              <w:rPr>
                <w:b/>
                <w:bCs/>
              </w:rPr>
              <w:br/>
            </w:r>
            <w:r w:rsidRPr="009604E1">
              <w:rPr>
                <w:b/>
                <w:bCs/>
              </w:rPr>
              <w:br/>
            </w:r>
            <w:r w:rsidRPr="009604E1">
              <w:t>Certain renard gascon, d'autres disent normand,</w:t>
            </w:r>
            <w:r w:rsidRPr="009604E1">
              <w:br/>
              <w:t>Mourant presque de faim, vit au haut d'une treille</w:t>
            </w:r>
            <w:r w:rsidRPr="009604E1">
              <w:br/>
              <w:t>Des raisins, mûrs apparemment</w:t>
            </w:r>
            <w:r w:rsidRPr="009604E1">
              <w:br/>
              <w:t>Et couverts d'une peau vermeille.</w:t>
            </w:r>
            <w:r w:rsidRPr="009604E1">
              <w:br/>
              <w:t>Le galant en eût fait volontiers un repas,</w:t>
            </w:r>
            <w:r w:rsidRPr="009604E1">
              <w:br/>
              <w:t>Mais comme il n'y pouvait atteindre :</w:t>
            </w:r>
            <w:r w:rsidRPr="009604E1">
              <w:br/>
              <w:t>Ils sont trop verts, dit-il, et bons pour des goujats.</w:t>
            </w:r>
            <w:r w:rsidRPr="009604E1">
              <w:br/>
            </w:r>
            <w:r w:rsidRPr="009604E1">
              <w:br/>
              <w:t>Fit-il pas mieux que de se plaindre?</w:t>
            </w:r>
            <w:r w:rsidRPr="009604E1">
              <w:br/>
            </w:r>
            <w:r w:rsidRPr="009604E1">
              <w:br/>
              <w:t>JEAN DE LA FONTAINE</w:t>
            </w:r>
            <w:r w:rsidR="00A921B1">
              <w:t xml:space="preserve"> </w:t>
            </w:r>
            <w:r w:rsidR="00A921B1" w:rsidRPr="00A921B1">
              <w:rPr>
                <w:sz w:val="20"/>
                <w:szCs w:val="20"/>
              </w:rPr>
              <w:t>(1621-1695)</w:t>
            </w:r>
          </w:p>
        </w:tc>
        <w:tc>
          <w:tcPr>
            <w:tcW w:w="4889" w:type="dxa"/>
          </w:tcPr>
          <w:p w:rsidR="00B31EDF" w:rsidRDefault="00B31EDF" w:rsidP="00B31EDF">
            <w:r>
              <w:t>Ræven og rønnebærrene</w:t>
            </w:r>
          </w:p>
          <w:p w:rsidR="00B31EDF" w:rsidRDefault="00B31EDF" w:rsidP="00B31EDF"/>
          <w:p w:rsidR="00B31EDF" w:rsidRDefault="00B31EDF" w:rsidP="00B31EDF">
            <w:r>
              <w:t xml:space="preserve">«De er sure », sir ræven om rønnebær, </w:t>
            </w:r>
          </w:p>
          <w:p w:rsidR="00B31EDF" w:rsidRDefault="00B31EDF" w:rsidP="00B31EDF">
            <w:r>
              <w:t xml:space="preserve">for dem kan den ikke nå, </w:t>
            </w:r>
          </w:p>
          <w:p w:rsidR="00B31EDF" w:rsidRDefault="00B31EDF" w:rsidP="00B31EDF">
            <w:r>
              <w:t xml:space="preserve">så kalder den dem for grønne bær, </w:t>
            </w:r>
          </w:p>
          <w:p w:rsidR="00B31EDF" w:rsidRDefault="00B31EDF" w:rsidP="00B31EDF">
            <w:r>
              <w:t>som ikke er værd at få.</w:t>
            </w:r>
          </w:p>
          <w:p w:rsidR="00B31EDF" w:rsidRDefault="00B31EDF" w:rsidP="00B31EDF">
            <w:r>
              <w:t>Der er mænd, som venter på skønne pi’r,</w:t>
            </w:r>
          </w:p>
          <w:p w:rsidR="00B31EDF" w:rsidRDefault="00B31EDF" w:rsidP="00B31EDF">
            <w:r>
              <w:t xml:space="preserve">men står forgæves på vagt, </w:t>
            </w:r>
          </w:p>
          <w:p w:rsidR="00B31EDF" w:rsidRDefault="00B31EDF" w:rsidP="00B31EDF">
            <w:r>
              <w:t>så sir de : «Sikke no’en bønnespir’ »</w:t>
            </w:r>
          </w:p>
          <w:p w:rsidR="00B31EDF" w:rsidRDefault="00B31EDF" w:rsidP="00B31EDF">
            <w:r>
              <w:t xml:space="preserve">- som ræven ville ha sagt.      </w:t>
            </w:r>
          </w:p>
          <w:p w:rsidR="00B31EDF" w:rsidRDefault="00B31EDF" w:rsidP="00B31EDF"/>
          <w:p w:rsidR="009604E1" w:rsidRDefault="009604E1" w:rsidP="00A83297"/>
          <w:p w:rsidR="00B31EDF" w:rsidRDefault="00B31EDF" w:rsidP="00A83297">
            <w:r>
              <w:t xml:space="preserve">Gendigtet </w:t>
            </w:r>
            <w:r w:rsidR="00AB0EEB">
              <w:t xml:space="preserve">1988 </w:t>
            </w:r>
            <w:r>
              <w:t>ved Johannes Møllehave</w:t>
            </w:r>
            <w:r w:rsidR="00A921B1">
              <w:t xml:space="preserve"> (f. 1937)</w:t>
            </w:r>
          </w:p>
        </w:tc>
      </w:tr>
    </w:tbl>
    <w:p w:rsidR="00B31EDF" w:rsidRDefault="00B31EDF" w:rsidP="00A83297">
      <w:pPr>
        <w:spacing w:after="0"/>
      </w:pPr>
    </w:p>
    <w:p w:rsidR="009604E1" w:rsidRDefault="00B94536" w:rsidP="00A83297">
      <w:pPr>
        <w:spacing w:after="0"/>
      </w:pPr>
      <w:r>
        <w:t>Find det franske ord for rønnebær og rønnebærtræ !</w:t>
      </w: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B040C" w:rsidRDefault="009B040C" w:rsidP="00A83297">
      <w:pPr>
        <w:spacing w:after="0"/>
      </w:pPr>
    </w:p>
    <w:tbl>
      <w:tblPr>
        <w:tblStyle w:val="Tabel-Gitter"/>
        <w:tblW w:w="0" w:type="auto"/>
        <w:tblLook w:val="04A0"/>
      </w:tblPr>
      <w:tblGrid>
        <w:gridCol w:w="4889"/>
        <w:gridCol w:w="4889"/>
      </w:tblGrid>
      <w:tr w:rsidR="009604E1" w:rsidTr="009604E1">
        <w:tc>
          <w:tcPr>
            <w:tcW w:w="4889" w:type="dxa"/>
          </w:tcPr>
          <w:p w:rsidR="009604E1" w:rsidRPr="009604E1" w:rsidRDefault="009604E1" w:rsidP="00A83297">
            <w:r w:rsidRPr="009604E1">
              <w:rPr>
                <w:b/>
                <w:bCs/>
              </w:rPr>
              <w:t>LE RENARD ET LA CIGOGNE</w:t>
            </w:r>
            <w:r w:rsidRPr="009604E1">
              <w:rPr>
                <w:b/>
                <w:bCs/>
              </w:rPr>
              <w:br/>
            </w:r>
            <w:r w:rsidRPr="009604E1">
              <w:rPr>
                <w:b/>
                <w:bCs/>
              </w:rPr>
              <w:br/>
            </w:r>
            <w:r w:rsidRPr="009604E1">
              <w:t>Compère le Renard se mit un jour en frais,</w:t>
            </w:r>
            <w:r w:rsidRPr="009604E1">
              <w:br/>
              <w:t>Et retint à dîner commère la Cigogne.</w:t>
            </w:r>
            <w:r w:rsidRPr="009604E1">
              <w:br/>
              <w:t>Le régal fut petit et sans beaucoup d'apprêts :</w:t>
            </w:r>
            <w:r w:rsidRPr="009604E1">
              <w:br/>
              <w:t>Le galant pour toute besogne,</w:t>
            </w:r>
            <w:r w:rsidRPr="009604E1">
              <w:br/>
              <w:t>Avait un brouet clair ; il vivait chichement.</w:t>
            </w:r>
            <w:r w:rsidRPr="009604E1">
              <w:br/>
              <w:t>Ce brouet fut par lui servi sur une assiette :</w:t>
            </w:r>
            <w:r w:rsidRPr="009604E1">
              <w:br/>
              <w:t>La Cigogne au long bec n'en put attraper miette ;</w:t>
            </w:r>
            <w:r w:rsidRPr="009604E1">
              <w:br/>
              <w:t>Et le drôle eut lapé le tout en un moment.</w:t>
            </w:r>
            <w:r w:rsidRPr="009604E1">
              <w:br/>
              <w:t>Pour se venger de cette tromperie,</w:t>
            </w:r>
            <w:r w:rsidRPr="009604E1">
              <w:br/>
              <w:t>A quelque temps de là la Cigogne le prie.</w:t>
            </w:r>
            <w:r w:rsidRPr="009604E1">
              <w:br/>
              <w:t>« Volontiers, lui dit-il ; car avec mes amis</w:t>
            </w:r>
            <w:r w:rsidRPr="009604E1">
              <w:br/>
              <w:t>Je ne fais point cérémonie. »</w:t>
            </w:r>
            <w:r w:rsidRPr="009604E1">
              <w:br/>
              <w:t>A l'heure dite, il courut au logis</w:t>
            </w:r>
            <w:r w:rsidRPr="009604E1">
              <w:br/>
              <w:t>De la Cigogne son hôtesse ;</w:t>
            </w:r>
            <w:r w:rsidRPr="009604E1">
              <w:br/>
              <w:t>Loua très fort la politesse ;</w:t>
            </w:r>
            <w:r w:rsidRPr="009604E1">
              <w:br/>
              <w:t>Trouva le dîner cuit à point :</w:t>
            </w:r>
            <w:r w:rsidRPr="009604E1">
              <w:br/>
              <w:t>Bon appétit surtout ; renards n'en manquent point.</w:t>
            </w:r>
            <w:r w:rsidRPr="009604E1">
              <w:br/>
              <w:t>Il se réjouissait à l'odeur de la viande</w:t>
            </w:r>
            <w:r w:rsidRPr="009604E1">
              <w:br/>
              <w:t>Mise en menus morceaux, et qu'il croyait friande.</w:t>
            </w:r>
            <w:r w:rsidRPr="009604E1">
              <w:br/>
              <w:t>On servit, pour l'embarrasser,</w:t>
            </w:r>
            <w:r w:rsidRPr="009604E1">
              <w:br/>
              <w:t>En un vase à long col et d'étroite embouchure.</w:t>
            </w:r>
            <w:r w:rsidRPr="009604E1">
              <w:br/>
              <w:t>Le bec de la Cigogne y pouvait bien passer ;</w:t>
            </w:r>
            <w:r w:rsidRPr="009604E1">
              <w:br/>
              <w:t>Mais le museau du sire était d'autre mesure.</w:t>
            </w:r>
            <w:r w:rsidRPr="009604E1">
              <w:br/>
              <w:t>Il lui fallut à jeun retourner au logis,</w:t>
            </w:r>
            <w:r w:rsidRPr="009604E1">
              <w:br/>
              <w:t>Honteux comme un renard qu'une poule aurait pris,</w:t>
            </w:r>
            <w:r w:rsidRPr="009604E1">
              <w:br/>
              <w:t>Serrant la queue, et portant bas l'oreille.</w:t>
            </w:r>
            <w:r w:rsidRPr="009604E1">
              <w:br/>
            </w:r>
            <w:r w:rsidRPr="009604E1">
              <w:br/>
              <w:t>Trompeurs, c'est pour vous que j'écris :</w:t>
            </w:r>
            <w:r w:rsidRPr="009604E1">
              <w:br/>
              <w:t>Attendez-vous à la pareille.</w:t>
            </w:r>
            <w:r w:rsidRPr="009604E1">
              <w:br/>
            </w:r>
            <w:r w:rsidRPr="009604E1">
              <w:br/>
              <w:t>JEAN DE LA FONTAINE</w:t>
            </w:r>
            <w:r w:rsidR="00A921B1">
              <w:t xml:space="preserve"> </w:t>
            </w:r>
            <w:r w:rsidR="00A921B1" w:rsidRPr="00A921B1">
              <w:rPr>
                <w:sz w:val="20"/>
                <w:szCs w:val="20"/>
              </w:rPr>
              <w:t>(1621-1695)</w:t>
            </w:r>
          </w:p>
        </w:tc>
        <w:tc>
          <w:tcPr>
            <w:tcW w:w="4889" w:type="dxa"/>
          </w:tcPr>
          <w:p w:rsidR="009604E1" w:rsidRDefault="009604E1" w:rsidP="009604E1">
            <w:pPr>
              <w:rPr>
                <w:rStyle w:val="fbphotocaptiontext"/>
                <w:color w:val="333333"/>
              </w:rPr>
            </w:pPr>
            <w:r>
              <w:rPr>
                <w:rStyle w:val="fbphotocaptiontext"/>
                <w:color w:val="333333"/>
              </w:rPr>
              <w:t>Ræven og storken</w:t>
            </w:r>
          </w:p>
          <w:p w:rsidR="009604E1" w:rsidRDefault="009604E1" w:rsidP="009604E1">
            <w:pPr>
              <w:rPr>
                <w:rStyle w:val="fbphotocaptiontext"/>
                <w:color w:val="333333"/>
              </w:rPr>
            </w:pPr>
          </w:p>
          <w:p w:rsidR="009604E1" w:rsidRDefault="009604E1" w:rsidP="009604E1">
            <w:r>
              <w:t xml:space="preserve">Da ræven engang bød storken på middag, </w:t>
            </w:r>
          </w:p>
          <w:p w:rsidR="009604E1" w:rsidRDefault="009604E1" w:rsidP="009604E1">
            <w:r>
              <w:t xml:space="preserve">da laved den suppe, som der var for lidt a. </w:t>
            </w:r>
          </w:p>
          <w:p w:rsidR="009604E1" w:rsidRDefault="009604E1" w:rsidP="009604E1">
            <w:r>
              <w:t xml:space="preserve">Den åd, hvad der var, så storken fik hverken </w:t>
            </w:r>
          </w:p>
          <w:p w:rsidR="009604E1" w:rsidRDefault="009604E1" w:rsidP="009604E1">
            <w:r>
              <w:t xml:space="preserve">vådt eller tørt fra den flade tallerken. </w:t>
            </w:r>
          </w:p>
          <w:p w:rsidR="009604E1" w:rsidRDefault="009604E1" w:rsidP="009604E1">
            <w:r>
              <w:t>Så storken sad sulten og trist, hvor den sad.</w:t>
            </w:r>
          </w:p>
          <w:p w:rsidR="009604E1" w:rsidRDefault="009604E1" w:rsidP="009604E1">
            <w:r>
              <w:t>Dens næb var for langt og tallerknen for flad</w:t>
            </w:r>
          </w:p>
          <w:p w:rsidR="009604E1" w:rsidRDefault="009604E1" w:rsidP="009604E1">
            <w:r>
              <w:t>-  for storken håbede, de skulle dele.</w:t>
            </w:r>
          </w:p>
          <w:p w:rsidR="009604E1" w:rsidRDefault="009604E1" w:rsidP="009604E1">
            <w:r>
              <w:t>Men ræven, den grinede over det hele :</w:t>
            </w:r>
          </w:p>
          <w:p w:rsidR="009604E1" w:rsidRDefault="009604E1" w:rsidP="009604E1">
            <w:r>
              <w:t>« Skal du ikke ha noget, når alt er serveret ! »</w:t>
            </w:r>
          </w:p>
          <w:p w:rsidR="009604E1" w:rsidRDefault="009604E1" w:rsidP="009604E1">
            <w:r>
              <w:t xml:space="preserve">Så gik der en tid, så blev den inviteret. </w:t>
            </w:r>
          </w:p>
          <w:p w:rsidR="009604E1" w:rsidRDefault="009604E1" w:rsidP="009604E1">
            <w:r>
              <w:t>« Kom ud, » sagde storken, « og spis hos mig. »</w:t>
            </w:r>
          </w:p>
          <w:p w:rsidR="009604E1" w:rsidRDefault="009604E1" w:rsidP="009604E1">
            <w:r>
              <w:t>Og ræven var ikke den, som sa nej.</w:t>
            </w:r>
          </w:p>
          <w:p w:rsidR="009604E1" w:rsidRDefault="009604E1" w:rsidP="009604E1">
            <w:r>
              <w:t xml:space="preserve">Den kom, da tidspunktet var belejligt, </w:t>
            </w:r>
          </w:p>
          <w:p w:rsidR="009604E1" w:rsidRDefault="009604E1" w:rsidP="009604E1">
            <w:r>
              <w:t xml:space="preserve">og mærkede, middagen lugtede dejligt. </w:t>
            </w:r>
          </w:p>
          <w:p w:rsidR="009604E1" w:rsidRDefault="009604E1" w:rsidP="009604E1">
            <w:r>
              <w:t xml:space="preserve">Den følte en glubende appetit </w:t>
            </w:r>
          </w:p>
          <w:p w:rsidR="009604E1" w:rsidRDefault="009604E1" w:rsidP="009604E1">
            <w:r>
              <w:t>(af sult har ræve nu altid lidt).</w:t>
            </w:r>
          </w:p>
          <w:p w:rsidR="009604E1" w:rsidRDefault="009604E1" w:rsidP="009604E1">
            <w:r>
              <w:t xml:space="preserve">Den indtog sin plads, før end den blev nødet, </w:t>
            </w:r>
          </w:p>
          <w:p w:rsidR="009604E1" w:rsidRDefault="009604E1" w:rsidP="009604E1">
            <w:r>
              <w:t xml:space="preserve">og glædede sig til at æde kødet. </w:t>
            </w:r>
          </w:p>
          <w:p w:rsidR="009604E1" w:rsidRDefault="009604E1" w:rsidP="009604E1">
            <w:r>
              <w:t xml:space="preserve">Den mased sig frem, ak, forgæves at mase, </w:t>
            </w:r>
          </w:p>
          <w:p w:rsidR="009604E1" w:rsidRDefault="009604E1" w:rsidP="009604E1">
            <w:r>
              <w:t xml:space="preserve">for kødet var lagt i en langhalset vase. </w:t>
            </w:r>
          </w:p>
          <w:p w:rsidR="009604E1" w:rsidRDefault="009604E1" w:rsidP="009604E1">
            <w:r>
              <w:t xml:space="preserve">For ræven var mundingen alt for trang, </w:t>
            </w:r>
          </w:p>
          <w:p w:rsidR="009604E1" w:rsidRDefault="009604E1" w:rsidP="009604E1">
            <w:r>
              <w:t xml:space="preserve">og så var det den, som blev snydt denne gang ! </w:t>
            </w:r>
          </w:p>
          <w:p w:rsidR="009604E1" w:rsidRDefault="009604E1" w:rsidP="009604E1"/>
          <w:p w:rsidR="009604E1" w:rsidRDefault="009604E1" w:rsidP="009604E1">
            <w:r>
              <w:t>Og ræven sad sulten og sur på sin mås</w:t>
            </w:r>
          </w:p>
          <w:p w:rsidR="009604E1" w:rsidRDefault="009604E1" w:rsidP="009604E1">
            <w:r>
              <w:t>og var skamfuld, som om den var snydt af en gås.</w:t>
            </w:r>
          </w:p>
          <w:p w:rsidR="009604E1" w:rsidRDefault="009604E1" w:rsidP="009604E1"/>
          <w:p w:rsidR="009604E1" w:rsidRDefault="009604E1" w:rsidP="009604E1">
            <w:r>
              <w:t xml:space="preserve">I moralen er der vist intet nyt, </w:t>
            </w:r>
          </w:p>
          <w:p w:rsidR="009604E1" w:rsidRDefault="009604E1" w:rsidP="009604E1">
            <w:r>
              <w:t xml:space="preserve">at den som vil snyde osse blir snydt. </w:t>
            </w:r>
          </w:p>
          <w:p w:rsidR="009604E1" w:rsidRDefault="009604E1" w:rsidP="00A83297"/>
          <w:p w:rsidR="009604E1" w:rsidRDefault="009604E1" w:rsidP="00A83297"/>
          <w:p w:rsidR="009604E1" w:rsidRDefault="009604E1" w:rsidP="00A83297">
            <w:r>
              <w:t xml:space="preserve">Gendigtet </w:t>
            </w:r>
            <w:r w:rsidR="00AB0EEB">
              <w:t xml:space="preserve">1988 </w:t>
            </w:r>
            <w:r>
              <w:t>ved Johannes Møllehave</w:t>
            </w:r>
            <w:r w:rsidR="00A921B1">
              <w:t xml:space="preserve"> (f. 1937)</w:t>
            </w:r>
          </w:p>
        </w:tc>
      </w:tr>
    </w:tbl>
    <w:p w:rsidR="00A83297" w:rsidRDefault="00A83297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p w:rsidR="009604E1" w:rsidRDefault="009604E1" w:rsidP="00A83297">
      <w:pPr>
        <w:spacing w:after="0"/>
      </w:pPr>
    </w:p>
    <w:tbl>
      <w:tblPr>
        <w:tblStyle w:val="Tabel-Gitter"/>
        <w:tblW w:w="0" w:type="auto"/>
        <w:tblLook w:val="04A0"/>
      </w:tblPr>
      <w:tblGrid>
        <w:gridCol w:w="4889"/>
        <w:gridCol w:w="4889"/>
      </w:tblGrid>
      <w:tr w:rsidR="009604E1" w:rsidTr="009604E1">
        <w:tc>
          <w:tcPr>
            <w:tcW w:w="4889" w:type="dxa"/>
          </w:tcPr>
          <w:p w:rsidR="009604E1" w:rsidRDefault="009604E1" w:rsidP="00A83297">
            <w:r w:rsidRPr="009604E1">
              <w:rPr>
                <w:b/>
                <w:bCs/>
              </w:rPr>
              <w:lastRenderedPageBreak/>
              <w:t>LE LIÈVRE ET LA TORTUE</w:t>
            </w:r>
            <w:r w:rsidRPr="009604E1">
              <w:rPr>
                <w:b/>
                <w:bCs/>
              </w:rPr>
              <w:br/>
            </w:r>
            <w:r w:rsidRPr="009604E1">
              <w:rPr>
                <w:b/>
                <w:bCs/>
              </w:rPr>
              <w:br/>
            </w:r>
          </w:p>
          <w:p w:rsidR="009604E1" w:rsidRDefault="009604E1" w:rsidP="00A83297">
            <w:r w:rsidRPr="009604E1">
              <w:t>Rien ne sert de courir ; il faut partir à point :</w:t>
            </w:r>
            <w:r w:rsidRPr="009604E1">
              <w:br/>
              <w:t>Le Lièvre et la Tortue en sont un témoignage.</w:t>
            </w:r>
            <w:r w:rsidRPr="009604E1">
              <w:br/>
            </w:r>
          </w:p>
          <w:p w:rsidR="009604E1" w:rsidRDefault="009604E1" w:rsidP="00A83297"/>
          <w:p w:rsidR="009604E1" w:rsidRDefault="009604E1" w:rsidP="00A83297">
            <w:r w:rsidRPr="009604E1">
              <w:t>« Gageons, dit celle-ci, que vous n'atteindrez point</w:t>
            </w:r>
            <w:r w:rsidRPr="009604E1">
              <w:br/>
              <w:t>Sitôt que moi ce but. — Sitôt ? Etes-vous sage ?</w:t>
            </w:r>
            <w:r w:rsidRPr="009604E1">
              <w:br/>
              <w:t>Repartit l'animal léger :</w:t>
            </w:r>
            <w:r w:rsidRPr="009604E1">
              <w:br/>
              <w:t>Ma commère, il faut vous purger</w:t>
            </w:r>
            <w:r w:rsidRPr="009604E1">
              <w:br/>
              <w:t>Avec quatre grains d'ellébore.</w:t>
            </w:r>
            <w:r w:rsidRPr="009604E1">
              <w:br/>
            </w:r>
          </w:p>
          <w:p w:rsidR="009604E1" w:rsidRDefault="009604E1" w:rsidP="00A83297"/>
          <w:p w:rsidR="009604E1" w:rsidRDefault="009604E1" w:rsidP="00A83297"/>
          <w:p w:rsidR="009604E1" w:rsidRDefault="009604E1" w:rsidP="00A83297">
            <w:r w:rsidRPr="009604E1">
              <w:t>— Sage ou non, je parie encore. »</w:t>
            </w:r>
            <w:r w:rsidRPr="009604E1">
              <w:br/>
              <w:t>Ainsi fut fait ; et de tous deux</w:t>
            </w:r>
            <w:r w:rsidRPr="009604E1">
              <w:br/>
              <w:t>On mit près du but les enjeux :</w:t>
            </w:r>
            <w:r w:rsidRPr="009604E1">
              <w:br/>
              <w:t>Savoir quoi, ce n'est pas l'affaire,</w:t>
            </w:r>
            <w:r w:rsidRPr="009604E1">
              <w:br/>
              <w:t>Ni de quel juge l'on convint.</w:t>
            </w:r>
            <w:r w:rsidRPr="009604E1">
              <w:br/>
              <w:t>Notre Lièvre n'avait que quatre pas à faire.</w:t>
            </w:r>
            <w:r w:rsidRPr="009604E1">
              <w:br/>
            </w:r>
            <w:r w:rsidRPr="009604E1">
              <w:rPr>
                <w:sz w:val="20"/>
                <w:szCs w:val="20"/>
              </w:rPr>
              <w:t>J'entends de ceux qu'il fait lorsque, prêt d'être atteint,</w:t>
            </w:r>
            <w:r w:rsidRPr="009604E1">
              <w:br/>
              <w:t>Il s'éloigne des chiens, les renvoie aux calendes,</w:t>
            </w:r>
            <w:r w:rsidRPr="009604E1">
              <w:br/>
              <w:t>Et leur fait arpenter les landes.</w:t>
            </w:r>
            <w:r w:rsidRPr="009604E1">
              <w:br/>
            </w:r>
          </w:p>
          <w:p w:rsidR="009604E1" w:rsidRDefault="009604E1" w:rsidP="00A83297">
            <w:r w:rsidRPr="009604E1">
              <w:t>Ayant, dis-je, du temps de reste pour brouter,</w:t>
            </w:r>
            <w:r w:rsidRPr="009604E1">
              <w:br/>
              <w:t>Pour dormir et pour écouter</w:t>
            </w:r>
            <w:r w:rsidRPr="009604E1">
              <w:br/>
              <w:t>D'où vient le vent, il laissa la Tortue</w:t>
            </w:r>
            <w:r w:rsidRPr="009604E1">
              <w:br/>
              <w:t>Aller son train de sénateur.</w:t>
            </w:r>
            <w:r w:rsidRPr="009604E1">
              <w:br/>
              <w:t>Elle part, elle s'évertue,</w:t>
            </w:r>
            <w:r w:rsidRPr="009604E1">
              <w:br/>
              <w:t>Elle se hâte avec lenteur.</w:t>
            </w:r>
            <w:r w:rsidRPr="009604E1">
              <w:br/>
            </w:r>
          </w:p>
          <w:p w:rsidR="009604E1" w:rsidRDefault="009604E1" w:rsidP="00A83297">
            <w:r w:rsidRPr="009604E1">
              <w:t>Lui cependant méprise une telle victoire.</w:t>
            </w:r>
            <w:r w:rsidRPr="009604E1">
              <w:br/>
              <w:t>Tient la gageure à peu de gloire,</w:t>
            </w:r>
            <w:r w:rsidRPr="009604E1">
              <w:br/>
              <w:t>Croit qu'il y va de son honneur</w:t>
            </w:r>
            <w:r w:rsidRPr="009604E1">
              <w:br/>
              <w:t>De partir tard. Il broute, il se repose,</w:t>
            </w:r>
            <w:r w:rsidRPr="009604E1">
              <w:br/>
              <w:t>Il s'amuse à toute autre chose</w:t>
            </w:r>
            <w:r w:rsidRPr="009604E1">
              <w:br/>
              <w:t>Qu'à la gageure. A la fin, quand il vit</w:t>
            </w:r>
            <w:r w:rsidRPr="009604E1">
              <w:br/>
              <w:t>Que l'autre touchait presque au bout de la carrière,</w:t>
            </w:r>
            <w:r w:rsidRPr="009604E1">
              <w:br/>
              <w:t>Il partit comme un trait ; mais les élans qu'il fit</w:t>
            </w:r>
            <w:r w:rsidRPr="009604E1">
              <w:br/>
              <w:t>Furent vains : la Tortue arriva la première.</w:t>
            </w:r>
            <w:r w:rsidRPr="009604E1">
              <w:br/>
              <w:t>« Eh bien ! lui cria-t-elle, avais-je pas raison ?</w:t>
            </w:r>
            <w:r w:rsidRPr="009604E1">
              <w:br/>
              <w:t>De quoi vous sert votre vitesse ?</w:t>
            </w:r>
            <w:r w:rsidRPr="009604E1">
              <w:br/>
              <w:t>Moi l'emporter ! et que serait-ce</w:t>
            </w:r>
            <w:r w:rsidRPr="009604E1">
              <w:br/>
              <w:t>Si vous portiez une maison ?</w:t>
            </w:r>
            <w:r w:rsidRPr="009604E1">
              <w:br/>
            </w:r>
          </w:p>
          <w:p w:rsidR="009604E1" w:rsidRPr="009604E1" w:rsidRDefault="009604E1" w:rsidP="00A83297">
            <w:pPr>
              <w:rPr>
                <w:rStyle w:val="fbphotocaptiontext"/>
                <w:color w:val="333333"/>
              </w:rPr>
            </w:pPr>
            <w:r w:rsidRPr="009604E1">
              <w:br/>
              <w:t>JEAN DE LA FONTAINE</w:t>
            </w:r>
            <w:r w:rsidR="00A921B1">
              <w:t xml:space="preserve"> </w:t>
            </w:r>
            <w:r w:rsidR="00A921B1" w:rsidRPr="00A921B1">
              <w:rPr>
                <w:sz w:val="20"/>
                <w:szCs w:val="20"/>
              </w:rPr>
              <w:t>(1621-1695)</w:t>
            </w:r>
          </w:p>
        </w:tc>
        <w:tc>
          <w:tcPr>
            <w:tcW w:w="4889" w:type="dxa"/>
          </w:tcPr>
          <w:p w:rsidR="009604E1" w:rsidRDefault="009604E1" w:rsidP="009604E1">
            <w:r>
              <w:t>Haren og skildpadden</w:t>
            </w:r>
          </w:p>
          <w:p w:rsidR="009604E1" w:rsidRDefault="009604E1" w:rsidP="009604E1"/>
          <w:p w:rsidR="009604E1" w:rsidRDefault="009604E1" w:rsidP="009604E1">
            <w:r>
              <w:t>Et nederlag kan selv den hurtigste lide,</w:t>
            </w:r>
          </w:p>
          <w:p w:rsidR="009604E1" w:rsidRDefault="009604E1" w:rsidP="009604E1">
            <w:r>
              <w:t>hvis ikke han kommer af sted i tide !</w:t>
            </w:r>
          </w:p>
          <w:p w:rsidR="009604E1" w:rsidRDefault="009604E1" w:rsidP="009604E1">
            <w:r>
              <w:t xml:space="preserve">Om haren og skildpadden vil jeg berette, </w:t>
            </w:r>
          </w:p>
          <w:p w:rsidR="009604E1" w:rsidRDefault="009604E1" w:rsidP="009604E1">
            <w:r>
              <w:t xml:space="preserve">og så skal vi se, hvad vi lærer af dette : </w:t>
            </w:r>
          </w:p>
          <w:p w:rsidR="009604E1" w:rsidRDefault="009604E1" w:rsidP="009604E1">
            <w:r>
              <w:t>En skildpadde sa engang til en hare :</w:t>
            </w:r>
          </w:p>
          <w:p w:rsidR="009604E1" w:rsidRDefault="009604E1" w:rsidP="009604E1">
            <w:r>
              <w:t>« De tre kilometer der kan jeg klare</w:t>
            </w:r>
          </w:p>
          <w:p w:rsidR="009604E1" w:rsidRDefault="009604E1" w:rsidP="009604E1">
            <w:r>
              <w:t>på slet ingen tid – i forhold til dig.</w:t>
            </w:r>
          </w:p>
          <w:p w:rsidR="009604E1" w:rsidRDefault="009604E1" w:rsidP="009604E1">
            <w:r>
              <w:t xml:space="preserve">Det vædder jeg på . Tør du vædde med mig ? »  </w:t>
            </w:r>
          </w:p>
          <w:p w:rsidR="009604E1" w:rsidRDefault="009604E1" w:rsidP="009604E1">
            <w:r>
              <w:t>« Ha ! » udbrød haren og slog den på skjoldet,</w:t>
            </w:r>
          </w:p>
          <w:p w:rsidR="009604E1" w:rsidRDefault="009604E1" w:rsidP="009604E1">
            <w:r>
              <w:t>« nu syns jeg, du taler utrolig fjollet.</w:t>
            </w:r>
          </w:p>
          <w:p w:rsidR="009604E1" w:rsidRDefault="009604E1" w:rsidP="009604E1">
            <w:r>
              <w:t>Du kryber så langsomt som intet andet,</w:t>
            </w:r>
          </w:p>
          <w:p w:rsidR="009604E1" w:rsidRDefault="009604E1" w:rsidP="009604E1">
            <w:r>
              <w:t>og jeg er den hurtigste løber i landet !</w:t>
            </w:r>
          </w:p>
          <w:p w:rsidR="009604E1" w:rsidRDefault="009604E1" w:rsidP="009604E1">
            <w:r>
              <w:t>Hvis du vædder, så gør du da grin med dig sel’. »</w:t>
            </w:r>
          </w:p>
          <w:p w:rsidR="009604E1" w:rsidRDefault="009604E1" w:rsidP="009604E1">
            <w:r>
              <w:t>« Men hvad hvis jeg vædder alligevel ? »</w:t>
            </w:r>
          </w:p>
          <w:p w:rsidR="009604E1" w:rsidRDefault="009604E1" w:rsidP="009604E1">
            <w:r>
              <w:t>sa skildpadden roligt og fremstrakte poten.</w:t>
            </w:r>
          </w:p>
          <w:p w:rsidR="009604E1" w:rsidRDefault="009604E1" w:rsidP="009604E1">
            <w:r>
              <w:t>« Så skidt, » tænkte haren, « så la idioten ! »</w:t>
            </w:r>
          </w:p>
          <w:p w:rsidR="009604E1" w:rsidRDefault="009604E1" w:rsidP="009604E1">
            <w:r>
              <w:t>For haren var turen over bakken</w:t>
            </w:r>
          </w:p>
          <w:p w:rsidR="009604E1" w:rsidRDefault="009604E1" w:rsidP="009604E1">
            <w:r>
              <w:t>så enkel  og let som at klø sig i nakken.</w:t>
            </w:r>
          </w:p>
          <w:p w:rsidR="009604E1" w:rsidRDefault="009604E1" w:rsidP="009604E1">
            <w:r>
              <w:t>Den gav sig roligt den tid, den kunne,</w:t>
            </w:r>
          </w:p>
          <w:p w:rsidR="009604E1" w:rsidRDefault="009604E1" w:rsidP="009604E1">
            <w:r>
              <w:t>først løb den og drillede jægernes hunde.</w:t>
            </w:r>
          </w:p>
          <w:p w:rsidR="009604E1" w:rsidRDefault="009604E1" w:rsidP="009604E1">
            <w:r>
              <w:t>Og hundene prøved at fange krabaten.</w:t>
            </w:r>
          </w:p>
          <w:p w:rsidR="009604E1" w:rsidRDefault="009604E1" w:rsidP="009604E1">
            <w:r>
              <w:t>Den gemte sig for dem et sted i salaten.</w:t>
            </w:r>
          </w:p>
          <w:p w:rsidR="009604E1" w:rsidRDefault="009604E1" w:rsidP="009604E1">
            <w:r>
              <w:t>Den vi</w:t>
            </w:r>
            <w:r w:rsidR="003A5EF7">
              <w:t>d</w:t>
            </w:r>
            <w:r>
              <w:t>ste, dens indsats var ganske beskeden,</w:t>
            </w:r>
          </w:p>
          <w:p w:rsidR="009604E1" w:rsidRDefault="009604E1" w:rsidP="009604E1">
            <w:r>
              <w:t>så den gav sig tid til at strejfe på heden.</w:t>
            </w:r>
          </w:p>
          <w:p w:rsidR="009604E1" w:rsidRDefault="009604E1" w:rsidP="009604E1">
            <w:r>
              <w:t>Den leged i solen og hviled i skyggen</w:t>
            </w:r>
          </w:p>
          <w:p w:rsidR="009604E1" w:rsidRDefault="009604E1" w:rsidP="009604E1">
            <w:r>
              <w:t>og fik sig en middagslur – udstrakt på ryggen.</w:t>
            </w:r>
          </w:p>
          <w:p w:rsidR="009604E1" w:rsidRDefault="009604E1" w:rsidP="009604E1">
            <w:r>
              <w:t xml:space="preserve">Den fandt, konkurrencen var alt for nem, </w:t>
            </w:r>
          </w:p>
          <w:p w:rsidR="009604E1" w:rsidRDefault="009604E1" w:rsidP="009604E1">
            <w:r>
              <w:t>imens så moslede skildpadden sig frem.</w:t>
            </w:r>
          </w:p>
          <w:p w:rsidR="009604E1" w:rsidRDefault="009604E1" w:rsidP="009604E1">
            <w:r>
              <w:t>Den skyndte sig langsomt med megen besvær -.</w:t>
            </w:r>
          </w:p>
          <w:p w:rsidR="009604E1" w:rsidRDefault="009604E1" w:rsidP="009604E1">
            <w:r>
              <w:t>Den var nødt til at standse og trække sit vejr.</w:t>
            </w:r>
          </w:p>
          <w:p w:rsidR="009604E1" w:rsidRDefault="009604E1" w:rsidP="009604E1">
            <w:r>
              <w:t xml:space="preserve">Men haren, som tænkte, at sejren var let, </w:t>
            </w:r>
          </w:p>
          <w:p w:rsidR="009604E1" w:rsidRDefault="009604E1" w:rsidP="009604E1">
            <w:r>
              <w:t>den blev på sin ryg – den var søvnig og træt.</w:t>
            </w:r>
          </w:p>
          <w:p w:rsidR="009604E1" w:rsidRDefault="009604E1" w:rsidP="009604E1">
            <w:r>
              <w:t>Den hviled en dag, og den hviled en nat,</w:t>
            </w:r>
          </w:p>
          <w:p w:rsidR="009604E1" w:rsidRDefault="009604E1" w:rsidP="009604E1">
            <w:r>
              <w:t>og så brugte den tiden til leg og til pjat.</w:t>
            </w:r>
          </w:p>
          <w:p w:rsidR="009604E1" w:rsidRDefault="009604E1" w:rsidP="009604E1">
            <w:r>
              <w:t>Den åd lidt spinat, og den slukked sin tørst,</w:t>
            </w:r>
          </w:p>
          <w:p w:rsidR="009604E1" w:rsidRDefault="009604E1" w:rsidP="009604E1">
            <w:r>
              <w:t>den vidste med sikkerhed, at den kom først.</w:t>
            </w:r>
          </w:p>
          <w:p w:rsidR="009604E1" w:rsidRDefault="009604E1" w:rsidP="009604E1">
            <w:r>
              <w:t>Den tænkte : Hvor langt er mon skildpadden nået !</w:t>
            </w:r>
          </w:p>
          <w:p w:rsidR="009604E1" w:rsidRDefault="009604E1" w:rsidP="009604E1">
            <w:r>
              <w:t>Jeg når det da sagtens – men tiden var gået.</w:t>
            </w:r>
          </w:p>
          <w:p w:rsidR="009604E1" w:rsidRDefault="009604E1" w:rsidP="009604E1">
            <w:r>
              <w:t xml:space="preserve">Da den nåede frem – det er virkelig sandt, </w:t>
            </w:r>
          </w:p>
          <w:p w:rsidR="009604E1" w:rsidRDefault="009604E1" w:rsidP="009604E1">
            <w:r>
              <w:t>da så den minsandten, at skildpadden vandt.</w:t>
            </w:r>
          </w:p>
          <w:p w:rsidR="009604E1" w:rsidRDefault="009604E1" w:rsidP="009604E1">
            <w:r>
              <w:t>Og skildpadden sa : « Tar du ikke af sted,</w:t>
            </w:r>
          </w:p>
          <w:p w:rsidR="009604E1" w:rsidRDefault="009604E1" w:rsidP="009604E1">
            <w:r>
              <w:t>er der ikke en fart, det kan indhentes med !</w:t>
            </w:r>
          </w:p>
          <w:p w:rsidR="009604E1" w:rsidRDefault="009604E1" w:rsidP="009604E1">
            <w:r>
              <w:t>Din hastighed lader mig fuldkommen kold,</w:t>
            </w:r>
          </w:p>
          <w:p w:rsidR="009604E1" w:rsidRDefault="009604E1" w:rsidP="009604E1">
            <w:r>
              <w:t xml:space="preserve">jeg slider </w:t>
            </w:r>
            <w:r w:rsidRPr="004C4537">
              <w:rPr>
                <w:i/>
              </w:rPr>
              <w:t>hver</w:t>
            </w:r>
            <w:r>
              <w:t xml:space="preserve"> dag – og bær tilmed et skjold ! »</w:t>
            </w:r>
          </w:p>
          <w:p w:rsidR="009604E1" w:rsidRDefault="009604E1" w:rsidP="00A83297">
            <w:pPr>
              <w:rPr>
                <w:rStyle w:val="fbphotocaptiontext"/>
                <w:color w:val="333333"/>
              </w:rPr>
            </w:pPr>
          </w:p>
          <w:p w:rsidR="009604E1" w:rsidRDefault="009604E1" w:rsidP="00A83297">
            <w:pPr>
              <w:rPr>
                <w:rStyle w:val="fbphotocaptiontext"/>
                <w:color w:val="333333"/>
              </w:rPr>
            </w:pPr>
            <w:r>
              <w:t xml:space="preserve">Gendigtet </w:t>
            </w:r>
            <w:r w:rsidR="00AB0EEB">
              <w:t xml:space="preserve">1988 </w:t>
            </w:r>
            <w:r>
              <w:t>ved Johannes Møllehave</w:t>
            </w:r>
            <w:r w:rsidR="00A921B1">
              <w:t xml:space="preserve">  (f. 1937)</w:t>
            </w:r>
          </w:p>
        </w:tc>
      </w:tr>
    </w:tbl>
    <w:p w:rsidR="004C4537" w:rsidRDefault="004C4537" w:rsidP="00A83297">
      <w:pPr>
        <w:spacing w:after="0"/>
      </w:pPr>
    </w:p>
    <w:sectPr w:rsidR="004C4537" w:rsidSect="002232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36E"/>
    <w:multiLevelType w:val="hybridMultilevel"/>
    <w:tmpl w:val="AEC8BF90"/>
    <w:lvl w:ilvl="0" w:tplc="7CB21F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20E7A"/>
    <w:multiLevelType w:val="hybridMultilevel"/>
    <w:tmpl w:val="657A6E54"/>
    <w:lvl w:ilvl="0" w:tplc="157EC6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32F3B"/>
    <w:multiLevelType w:val="hybridMultilevel"/>
    <w:tmpl w:val="210A06AA"/>
    <w:lvl w:ilvl="0" w:tplc="2C202B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C7165"/>
    <w:multiLevelType w:val="hybridMultilevel"/>
    <w:tmpl w:val="EEFCE6C2"/>
    <w:lvl w:ilvl="0" w:tplc="FCAACC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40672"/>
    <w:multiLevelType w:val="hybridMultilevel"/>
    <w:tmpl w:val="77428A52"/>
    <w:lvl w:ilvl="0" w:tplc="A58A34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865F2"/>
    <w:rsid w:val="000C5946"/>
    <w:rsid w:val="00223271"/>
    <w:rsid w:val="0022494B"/>
    <w:rsid w:val="0027218C"/>
    <w:rsid w:val="003833C4"/>
    <w:rsid w:val="003A5EF7"/>
    <w:rsid w:val="0040356C"/>
    <w:rsid w:val="004C4537"/>
    <w:rsid w:val="0050341E"/>
    <w:rsid w:val="0069540B"/>
    <w:rsid w:val="0077723F"/>
    <w:rsid w:val="00846818"/>
    <w:rsid w:val="009604E1"/>
    <w:rsid w:val="009B040C"/>
    <w:rsid w:val="00A83297"/>
    <w:rsid w:val="00A921B1"/>
    <w:rsid w:val="00AB0EEB"/>
    <w:rsid w:val="00B31EDF"/>
    <w:rsid w:val="00B94536"/>
    <w:rsid w:val="00C865F2"/>
    <w:rsid w:val="00CA4369"/>
    <w:rsid w:val="00D739E5"/>
    <w:rsid w:val="00E14FD4"/>
    <w:rsid w:val="00E8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71"/>
    <w:rPr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865F2"/>
    <w:rPr>
      <w:color w:val="0000FF" w:themeColor="hyperlink"/>
      <w:u w:val="single"/>
    </w:rPr>
  </w:style>
  <w:style w:type="character" w:customStyle="1" w:styleId="fbphotocaptiontext">
    <w:name w:val="fbphotocaptiontext"/>
    <w:basedOn w:val="Standardskrifttypeiafsnit"/>
    <w:rsid w:val="00C865F2"/>
  </w:style>
  <w:style w:type="paragraph" w:styleId="Listeafsnit">
    <w:name w:val="List Paragraph"/>
    <w:basedOn w:val="Normal"/>
    <w:uiPriority w:val="34"/>
    <w:qFormat/>
    <w:rsid w:val="00A83297"/>
    <w:pPr>
      <w:ind w:left="720"/>
      <w:contextualSpacing/>
    </w:pPr>
  </w:style>
  <w:style w:type="table" w:styleId="Tabel-Gitter">
    <w:name w:val="Table Grid"/>
    <w:basedOn w:val="Tabel-Normal"/>
    <w:uiPriority w:val="59"/>
    <w:rsid w:val="00B31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31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4F54"/>
      <w:sz w:val="24"/>
      <w:szCs w:val="24"/>
      <w:lang w:val="da-DK"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nvironnement.ecole.free.fr/Le%20corbeau%20et%20le%20renard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1456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npgf</dc:creator>
  <cp:lastModifiedBy>npgf</cp:lastModifiedBy>
  <cp:revision>10</cp:revision>
  <dcterms:created xsi:type="dcterms:W3CDTF">2013-09-23T13:28:00Z</dcterms:created>
  <dcterms:modified xsi:type="dcterms:W3CDTF">2014-07-23T15:43:00Z</dcterms:modified>
</cp:coreProperties>
</file>